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794" w:rsidRPr="00467D74" w:rsidRDefault="006D3794" w:rsidP="006D3794">
      <w:pPr>
        <w:shd w:val="clear" w:color="auto" w:fill="FFFFFF"/>
        <w:spacing w:before="24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</w:pPr>
      <w:r w:rsidRPr="00467D74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  <w:lang w:eastAsia="ru-RU"/>
        </w:rPr>
        <w:t xml:space="preserve">Памятка для родителей </w:t>
      </w:r>
      <w:r w:rsidRPr="00467D74">
        <w:rPr>
          <w:rFonts w:ascii="Times New Roman" w:eastAsia="Times New Roman" w:hAnsi="Times New Roman" w:cs="Times New Roman"/>
          <w:b/>
          <w:color w:val="FF0000"/>
          <w:sz w:val="40"/>
          <w:szCs w:val="40"/>
          <w:bdr w:val="none" w:sz="0" w:space="0" w:color="auto" w:frame="1"/>
          <w:lang w:eastAsia="ru-RU"/>
        </w:rPr>
        <w:t>по пожарной безопасности</w:t>
      </w:r>
    </w:p>
    <w:p w:rsidR="006D3794" w:rsidRPr="006D3794" w:rsidRDefault="006D3794" w:rsidP="006D3794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</w:p>
    <w:p w:rsidR="006D3794" w:rsidRPr="00467D74" w:rsidRDefault="00276562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D74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244AFEA2" wp14:editId="6C174379">
            <wp:simplePos x="0" y="0"/>
            <wp:positionH relativeFrom="column">
              <wp:posOffset>56735</wp:posOffset>
            </wp:positionH>
            <wp:positionV relativeFrom="paragraph">
              <wp:posOffset>72528</wp:posOffset>
            </wp:positionV>
            <wp:extent cx="2694940" cy="1812290"/>
            <wp:effectExtent l="0" t="0" r="0" b="0"/>
            <wp:wrapSquare wrapText="bothSides"/>
            <wp:docPr id="7" name="Рисунок 7" descr="E:\пропоганда\фото\IMG_5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опоганда\фото\IMG_51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 t="5405" r="8254" b="17526"/>
                    <a:stretch/>
                  </pic:blipFill>
                  <pic:spPr bwMode="auto">
                    <a:xfrm>
                      <a:off x="0" y="0"/>
                      <a:ext cx="2694940" cy="181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3794" w:rsidRPr="00467D7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Родители должны помнить, что детей привлекает огонь, но их естественный познавательный интерес должен быть направлен в нужное русло. А это значит, что с самого раннего возраста дети должны знать правила обращения с огнем.</w:t>
      </w:r>
    </w:p>
    <w:p w:rsidR="00467D74" w:rsidRDefault="006D3794" w:rsidP="00467D7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3-х до 5-ти лет</w:t>
      </w: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Это возраст активных вопросов и самостоятельного поиска ответов.</w:t>
      </w:r>
    </w:p>
    <w:p w:rsidR="006D3794" w:rsidRPr="00467D74" w:rsidRDefault="006D3794" w:rsidP="00467D74">
      <w:pPr>
        <w:shd w:val="clear" w:color="auto" w:fill="FFFFFF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Опыт многих поколений родителей подсказывает: если дети притихли, значит, заняты чем-то рискованным. Дети этого возраста уже понимают силу и последствия запрета — если такая работа велась последовательно в раннем детстве.</w:t>
      </w: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вопросы надо отвечать. Причем по возможности честно и полноценно. Дети дошкольного возраста, задавая вопрос, склонны добиваться информации еще и еще бесконечными «почему». Особенность пожарной профилактики в данном возрасте — если не дать разъяснения, то ребенок попытается найти ответ сам. Вы уверены, что он сделает это безопасно?</w:t>
      </w: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У дошкольников чувство опасности своеобразно. Недостаток социального опыта может делать их совершенно «бесстрашными» — они могут включить плиту, другие электроприборы и бытовые газовые агрегаты, зайти в гараж и сарай. Все это только потому, что не имеют представлений о последствиях. Страх придет уже в середине опасного «приключения», когда появятся уже знакомые объекты страха: темнота, огонь.</w:t>
      </w:r>
    </w:p>
    <w:p w:rsidR="00467D74" w:rsidRDefault="00467D74" w:rsidP="0046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D3794">
        <w:rPr>
          <w:rFonts w:ascii="Helvetica" w:eastAsia="Times New Roman" w:hAnsi="Helvetica" w:cs="Helvetica"/>
          <w:noProof/>
          <w:color w:val="000080"/>
          <w:sz w:val="20"/>
          <w:szCs w:val="20"/>
          <w:bdr w:val="none" w:sz="0" w:space="0" w:color="auto" w:frame="1"/>
          <w:lang w:eastAsia="ru-RU"/>
        </w:rPr>
        <w:drawing>
          <wp:anchor distT="0" distB="0" distL="114300" distR="114300" simplePos="0" relativeHeight="251659264" behindDoc="0" locked="0" layoutInCell="1" allowOverlap="1" wp14:anchorId="66B5F3FB" wp14:editId="6D5DDDF1">
            <wp:simplePos x="0" y="0"/>
            <wp:positionH relativeFrom="column">
              <wp:posOffset>-241935</wp:posOffset>
            </wp:positionH>
            <wp:positionV relativeFrom="paragraph">
              <wp:posOffset>-3176</wp:posOffset>
            </wp:positionV>
            <wp:extent cx="2143125" cy="2987919"/>
            <wp:effectExtent l="0" t="0" r="0" b="3175"/>
            <wp:wrapThrough wrapText="bothSides">
              <wp:wrapPolygon edited="0">
                <wp:start x="0" y="0"/>
                <wp:lineTo x="0" y="21485"/>
                <wp:lineTo x="21312" y="21485"/>
                <wp:lineTo x="21312" y="0"/>
                <wp:lineTo x="0" y="0"/>
              </wp:wrapPolygon>
            </wp:wrapThrough>
            <wp:docPr id="2" name="Рисунок 2" descr="http://lytmdou22.edumsko.ru/uploads/2000/1131/section/64863/Esli_spichki_v_ruki_vzyal_2C_srazu_ty_opasnym_stal-215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ytmdou22.edumsko.ru/uploads/2000/1131/section/64863/Esli_spichki_v_ruki_vzyal_2C_srazu_ty_opasnym_stal-215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814" cy="298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794" w:rsidRPr="006D379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="006D3794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ab/>
      </w:r>
      <w:r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  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 этом надо хорошо понимать, что, по утверждению психологов, детские страхи формируются до 5-ти лет. Поэтому работа по пожарной профилактике должна носить позитивный характер, а не запугивать ребенка страшными последствиями.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Ребенок должен усвоить, что для того, чтобы было хорошо (не было пожара) надо делать так и вот так. А если не сделать правильно, будет пожар.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Для данного возраста существует достаточный пласт классической противопожарной детской литературы: С. Маршак, Б. Житков, Л. Толстой, С. Михалков. </w:t>
      </w:r>
    </w:p>
    <w:p w:rsidR="00467D74" w:rsidRDefault="00467D74" w:rsidP="00467D7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74212D72" wp14:editId="37D96DA5">
            <wp:simplePos x="0" y="0"/>
            <wp:positionH relativeFrom="margin">
              <wp:align>left</wp:align>
            </wp:positionH>
            <wp:positionV relativeFrom="paragraph">
              <wp:posOffset>2085975</wp:posOffset>
            </wp:positionV>
            <wp:extent cx="3005455" cy="2099310"/>
            <wp:effectExtent l="0" t="0" r="4445" b="0"/>
            <wp:wrapSquare wrapText="bothSides"/>
            <wp:docPr id="3" name="Рисунок 3" descr="00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01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Некоторые произведения, как «Пожар», «Кошкин дом» и «Рассказ о неизвестном герое» С. Маршака, целиком посвящены данной проблеме, в них в доступной форме не только рассказывают ребенку о последствиях пожара, но и учат правильному поведению в данной ситуации. 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Чтение таких произведений обязательно должно сопровождаться беседой. В беседе надо постараться снять все побочные эффекты, нежелательные фантазии, которые у некоторых излишне впечатлительных детей могут возникнуть. Внимательный родитель сразу заметит задумчивый взгляд ребенка и сам постарается вызвать его на откровенный разговор. Не должно остаться ни одного вопроса без ответа.</w:t>
      </w:r>
    </w:p>
    <w:p w:rsidR="00467D74" w:rsidRPr="00467D74" w:rsidRDefault="00467D74" w:rsidP="00467D74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Для дошкольного возраста ведущей деятельностью является игра. Поэтому можно попытаться в игровой форме выяснить отношение ребенка к прослушанному стихотворению, сказке: разыграть сюжет с куклами и другими игрушками.</w:t>
      </w:r>
    </w:p>
    <w:p w:rsidR="006D3794" w:rsidRPr="00467D74" w:rsidRDefault="00467D74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Сюжетно-ролевые игры, в которые играют дошкольники, после прочтения произведений о пожаре или при реальном столкновении с пожаром (видел на улице, видел по телевизору, слышал обрывок разговора взрослых), могут стихийно включать в себя пожарную тематику. Необходимо тактично и грамотно вмешаться с тем, чтобы направить ход сюжета, а с ним и эмоции ребенка в правильном направлении.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Могут ли дети сами звонить в Пожарную охрану? Да. Диспетчеры Единой дежурной диспетчерской службы обучены общению с детьми, в том числе различать по детскому голосу, ложный вызов или за спиной ребенка реальная беда. Поэтому в игры надо вводить сюжеты с вызовом пожарных, учить ребенка правильному алгоритму вызова Пожарной охраны: назвать адрес, что горит, свои имя и фам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илию, фамилию и имя родителей. </w:t>
      </w:r>
    </w:p>
    <w:p w:rsidR="00467D74" w:rsidRDefault="00467D74" w:rsidP="00467D7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Дети 3-5-ти лет должны знать:</w:t>
      </w:r>
    </w:p>
    <w:p w:rsidR="00467D74" w:rsidRDefault="006D3794" w:rsidP="00467D7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огонь опасен: он может стать началом пожара и причинить ожог;</w:t>
      </w:r>
    </w:p>
    <w:p w:rsidR="00467D74" w:rsidRDefault="006D3794" w:rsidP="00467D7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существует ряд предметов (спички, бытовая химия, плита…), которые дети не должны трогать;</w:t>
      </w:r>
    </w:p>
    <w:p w:rsidR="00467D74" w:rsidRDefault="006D3794" w:rsidP="00467D7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неосторожное обращение с огнем вызывает пожар;</w:t>
      </w:r>
    </w:p>
    <w:p w:rsidR="00467D74" w:rsidRDefault="006D3794" w:rsidP="00467D7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признаках пожара надо сообщать взрослым;</w:t>
      </w:r>
    </w:p>
    <w:p w:rsidR="00467D74" w:rsidRDefault="006D3794" w:rsidP="00467D7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 уничтожает жилище, вещи («Кошкин дом»);</w:t>
      </w:r>
    </w:p>
    <w:p w:rsidR="00467D74" w:rsidRDefault="006D3794" w:rsidP="00467D7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 опасен для жизни и здоровья</w:t>
      </w:r>
      <w:r w:rsid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467D74" w:rsidRDefault="006D3794" w:rsidP="00467D7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пожарные — отважные и сильные борцы с огнем;</w:t>
      </w:r>
    </w:p>
    <w:p w:rsidR="006D3794" w:rsidRPr="00467D74" w:rsidRDefault="006D3794" w:rsidP="00467D74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пожарных вызывают по телефону 01, баловаться этим номером нельзя.</w:t>
      </w:r>
    </w:p>
    <w:p w:rsidR="006D3794" w:rsidRPr="00467D74" w:rsidRDefault="006D3794" w:rsidP="00467D7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67D74" w:rsidRPr="00581FF5" w:rsidRDefault="00581FF5" w:rsidP="00467D7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81FF5">
        <w:rPr>
          <w:b/>
          <w:bdr w:val="none" w:sz="0" w:space="0" w:color="auto" w:frame="1"/>
          <w:lang w:eastAsia="ru-RU"/>
        </w:rPr>
        <w:lastRenderedPageBreak/>
        <w:drawing>
          <wp:anchor distT="0" distB="0" distL="114300" distR="114300" simplePos="0" relativeHeight="251665408" behindDoc="0" locked="0" layoutInCell="1" allowOverlap="1" wp14:anchorId="6327B38D" wp14:editId="052022CF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226310" cy="3108960"/>
            <wp:effectExtent l="0" t="0" r="2540" b="0"/>
            <wp:wrapThrough wrapText="bothSides">
              <wp:wrapPolygon edited="0">
                <wp:start x="0" y="0"/>
                <wp:lineTo x="0" y="21441"/>
                <wp:lineTo x="21440" y="21441"/>
                <wp:lineTo x="21440" y="0"/>
                <wp:lineTo x="0" y="0"/>
              </wp:wrapPolygon>
            </wp:wrapThrough>
            <wp:docPr id="5" name="Рисунок 5" descr="http://lytmdou22.edumsko.ru/uploads/2000/1131/section/64863/bezopasnost-215x30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lytmdou22.edumsko.ru/uploads/2000/1131/section/64863/bezopasnost-215x30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31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562" w:rsidRPr="00581F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6D3794" w:rsidRPr="00581FF5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6-7 лет,</w:t>
      </w:r>
    </w:p>
    <w:p w:rsidR="00467D74" w:rsidRDefault="006D3794" w:rsidP="00467D74">
      <w:pPr>
        <w:shd w:val="clear" w:color="auto" w:fill="FFFFFF"/>
        <w:spacing w:after="0" w:line="276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подготовительный к школе возраст</w:t>
      </w:r>
      <w:r w:rsid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467D74" w:rsidRDefault="00467D74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Это возраст активного познания мира, причем в основном — руками и ногами. Появляется интерес </w:t>
      </w:r>
      <w:bookmarkStart w:id="0" w:name="_GoBack"/>
      <w:bookmarkEnd w:id="0"/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осознанному просмотру телепередач, и не всегда адресованных этому возрасту. Зачастую детям этого возраста дают смотреть телевизор не в присутствии взрослых, и ребенок может увидеть пугающие сцены пожара, гибели на пожаре. Это не способствует формированию безопасного поведения. Такие сцены оседают в памяти как безотчетно-пугающие.</w:t>
      </w:r>
    </w:p>
    <w:p w:rsidR="00467D74" w:rsidRDefault="006D3794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этом возрасте общение с книгой приобретает активный характер — ребенок не только слушает, как ему читают, но и пытается читать сам, оценивает иллюстрации. Культура семейного чтения адресована во многом именно «</w:t>
      </w:r>
      <w:proofErr w:type="spellStart"/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подготовишкам</w:t>
      </w:r>
      <w:proofErr w:type="spellEnd"/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»: у них уже значительно развит словарный запас, они способны оперировать понятиями, делать выводы. Они любят обсуждать прочитанное. У шестилеток появляется интерес к коллективной и соревновательной деятельности — им нравится разгадывать ребусы, шарады вместе с родителями, обыгрывать их.</w:t>
      </w:r>
    </w:p>
    <w:p w:rsidR="00A3317E" w:rsidRPr="00467D74" w:rsidRDefault="00467D74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Это можно использовать и в пожарной профилактике: существуют тематические настольно-печатные игры, книжки-игрушки с заданиями.</w:t>
      </w:r>
    </w:p>
    <w:p w:rsidR="006D3794" w:rsidRPr="00467D74" w:rsidRDefault="00467D74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6-7-летнем возрасте мы даем доступную информацию, учим правильным действиям.</w:t>
      </w:r>
    </w:p>
    <w:p w:rsidR="00467D74" w:rsidRDefault="00467D74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должен знать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467D74" w:rsidRDefault="006D3794" w:rsidP="00467D7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пожарных вызывают по телефону, и знать особенности своего телефона;</w:t>
      </w:r>
    </w:p>
    <w:p w:rsidR="00467D74" w:rsidRDefault="006D3794" w:rsidP="00467D7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надо назвать свой адрес, что горит, фамилию, имя и объяснить диспетчеру, почему именно он вынужден звонить в Службу спасения и где находятся родители;</w:t>
      </w:r>
    </w:p>
    <w:p w:rsidR="00467D74" w:rsidRDefault="006D3794" w:rsidP="00467D7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нельзя звонить с шутками и просто «для интереса» в пожарную охрану, потому что это может помешать получить помощь людям, действительно нуждающимся в ней;</w:t>
      </w:r>
    </w:p>
    <w:p w:rsidR="00467D74" w:rsidRDefault="006D3794" w:rsidP="00467D7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бытовой газ </w:t>
      </w:r>
      <w:proofErr w:type="spellStart"/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взрывчат</w:t>
      </w:r>
      <w:proofErr w:type="spellEnd"/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ядовит, поэтому пользоваться им могут только взрослые;</w:t>
      </w:r>
    </w:p>
    <w:p w:rsidR="00467D74" w:rsidRDefault="006D3794" w:rsidP="00467D74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признаками пожара являются огонь, дым и запах дыма. О них надо обязательно и срочно сообщить взрослым;</w:t>
      </w: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— нельзя брать вещи, приборы взрослых для игры</w:t>
      </w:r>
      <w:r w:rsidR="00581F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;</w:t>
      </w:r>
    </w:p>
    <w:p w:rsidR="006D3794" w:rsidRPr="00581FF5" w:rsidRDefault="006D3794" w:rsidP="00581FF5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81F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умея их использовать правильно, можно устроить пожар.</w:t>
      </w:r>
    </w:p>
    <w:p w:rsidR="00581FF5" w:rsidRDefault="00581FF5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1FF5" w:rsidRDefault="00581FF5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81FF5" w:rsidRDefault="00581FF5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 время прогулок дети могут видеть на улице пожарную машину. Если в младшем возрасте мы просто констатировали сам факт: «Это пожарная </w:t>
      </w:r>
      <w:r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61312" behindDoc="0" locked="0" layoutInCell="1" allowOverlap="1" wp14:anchorId="3EF58F39" wp14:editId="6D844A6E">
            <wp:simplePos x="0" y="0"/>
            <wp:positionH relativeFrom="column">
              <wp:posOffset>-46990</wp:posOffset>
            </wp:positionH>
            <wp:positionV relativeFrom="paragraph">
              <wp:posOffset>0</wp:posOffset>
            </wp:positionV>
            <wp:extent cx="2544445" cy="1892300"/>
            <wp:effectExtent l="0" t="0" r="8255" b="0"/>
            <wp:wrapSquare wrapText="bothSides"/>
            <wp:docPr id="4" name="Рисунок 4" descr="http://lytmdou22.edumsko.ru/uploads/2000/1131/section/64863/12_1-300x22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ytmdou22.edumsko.ru/uploads/2000/1131/section/64863/12_1-300x22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машина, она спешит на пожар», то сейчас особенно с мальчиком, разговор может быть гораздо подробнее — от марки машины до ее назначения (автоцистерна, </w:t>
      </w:r>
      <w:proofErr w:type="spellStart"/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автолестница</w:t>
      </w:r>
      <w:proofErr w:type="spellEnd"/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). </w:t>
      </w:r>
    </w:p>
    <w:p w:rsidR="006D3794" w:rsidRPr="00467D74" w:rsidRDefault="00581FF5" w:rsidP="00467D74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Обязательно надо рассказать ребенку, что пожарные — люди не только отважные и умелые, но и что они должны много знать. Постарайтесь включить образ пожарного в систему позитивных ценностей ребенка — «с кого брать пример».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Многочисленные печальные случаи с поджиганием штор, игр в полярников с разведением костра на полу и устройством «камина в замке» в ящике комода — это «творческий почерк» подготовительного к школе возраста.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</w:t>
      </w:r>
      <w:r w:rsidR="006D3794" w:rsidRPr="00467D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Детей в этом возрасте достаточно часто оставляют дома на непродолжительное время. В связи с этим возникает необходимость научить ребенка при необходимости вызвать пожарных как с домашнего телефона, так и с мобильного, которыми в этом возрасте уже начинают пользоваться — специальные детские модификации снабжены кнопками вызова экстренных служб.</w:t>
      </w:r>
    </w:p>
    <w:p w:rsidR="006D3794" w:rsidRDefault="006D3794" w:rsidP="006D3794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  <w:lang w:eastAsia="ru-RU"/>
        </w:rPr>
      </w:pPr>
    </w:p>
    <w:p w:rsidR="00581FF5" w:rsidRDefault="006D3794" w:rsidP="00581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 w:rsidRPr="006D379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6D379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Уважаемые родители!</w:t>
      </w:r>
    </w:p>
    <w:p w:rsidR="00581FF5" w:rsidRDefault="006D3794" w:rsidP="00581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 w:rsidRPr="006D379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 Только совместная работа детского сада и семьи</w:t>
      </w:r>
    </w:p>
    <w:p w:rsidR="00581FF5" w:rsidRDefault="006D3794" w:rsidP="00581FF5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</w:pPr>
      <w:r w:rsidRPr="006D379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 xml:space="preserve"> поможет избежать пожара, </w:t>
      </w:r>
    </w:p>
    <w:p w:rsidR="006D3794" w:rsidRPr="006D3794" w:rsidRDefault="006D3794" w:rsidP="00581FF5">
      <w:pPr>
        <w:shd w:val="clear" w:color="auto" w:fill="FFFFFF"/>
        <w:spacing w:after="0" w:line="360" w:lineRule="auto"/>
        <w:jc w:val="center"/>
        <w:textAlignment w:val="baseline"/>
        <w:rPr>
          <w:rFonts w:ascii="Helvetica" w:eastAsia="Times New Roman" w:hAnsi="Helvetica" w:cs="Helvetica"/>
          <w:b/>
          <w:sz w:val="32"/>
          <w:szCs w:val="32"/>
          <w:lang w:eastAsia="ru-RU"/>
        </w:rPr>
      </w:pPr>
      <w:r w:rsidRPr="006D3794">
        <w:rPr>
          <w:rFonts w:ascii="Times New Roman" w:eastAsia="Times New Roman" w:hAnsi="Times New Roman" w:cs="Times New Roman"/>
          <w:b/>
          <w:i/>
          <w:iCs/>
          <w:sz w:val="32"/>
          <w:szCs w:val="32"/>
          <w:bdr w:val="none" w:sz="0" w:space="0" w:color="auto" w:frame="1"/>
          <w:lang w:eastAsia="ru-RU"/>
        </w:rPr>
        <w:t>в котором могут пострадать дети!</w:t>
      </w:r>
    </w:p>
    <w:p w:rsidR="00A3317E" w:rsidRDefault="00A3317E" w:rsidP="00A331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317E" w:rsidRPr="00581FF5" w:rsidRDefault="00A3317E" w:rsidP="00A331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FF5">
        <w:rPr>
          <w:rFonts w:ascii="Times New Roman" w:hAnsi="Times New Roman" w:cs="Times New Roman"/>
          <w:sz w:val="28"/>
          <w:szCs w:val="28"/>
        </w:rPr>
        <w:t>Инспектор ОНД и ПР Киришского района</w:t>
      </w:r>
    </w:p>
    <w:p w:rsidR="00ED5106" w:rsidRPr="00581FF5" w:rsidRDefault="00A3317E" w:rsidP="00A3317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81FF5">
        <w:rPr>
          <w:rFonts w:ascii="Times New Roman" w:hAnsi="Times New Roman" w:cs="Times New Roman"/>
          <w:sz w:val="28"/>
          <w:szCs w:val="28"/>
        </w:rPr>
        <w:t>Петухов Дмитрий Валерьевич</w:t>
      </w:r>
    </w:p>
    <w:sectPr w:rsidR="00ED5106" w:rsidRPr="00581FF5" w:rsidSect="006D379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76B3"/>
    <w:multiLevelType w:val="hybridMultilevel"/>
    <w:tmpl w:val="FC9A367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0A0B31"/>
    <w:multiLevelType w:val="hybridMultilevel"/>
    <w:tmpl w:val="1CC88A0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A"/>
    <w:rsid w:val="00276562"/>
    <w:rsid w:val="00467D74"/>
    <w:rsid w:val="00581FF5"/>
    <w:rsid w:val="006D3794"/>
    <w:rsid w:val="00A3317E"/>
    <w:rsid w:val="00B50A0A"/>
    <w:rsid w:val="00ED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87DA"/>
  <w15:chartTrackingRefBased/>
  <w15:docId w15:val="{97EEE761-E70E-4D17-B062-1A9B2CC3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0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lytmdou22.edumsko.ru/uploads/2000/1131/section/64863/12_1.jpg" TargetMode="External"/><Relationship Id="rId3" Type="http://schemas.openxmlformats.org/officeDocument/2006/relationships/styles" Target="styles.xml"/><Relationship Id="rId7" Type="http://schemas.openxmlformats.org/officeDocument/2006/relationships/hyperlink" Target="http://lytmdou22.edumsko.ru/uploads/2000/1131/section/64863/Esli_spichki_v_ruki_vzyal_2C_srazu_ty_opasnym_stal.jpg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ytmdou22.edumsko.ru/uploads/2000/1131/section/64863/bezopasnost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lytmdou22.edumsko.ru/uploads/2000/1131/section/64863/0015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B79F7-3A18-42E5-B5D7-01ADA1567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2</cp:lastModifiedBy>
  <cp:revision>5</cp:revision>
  <dcterms:created xsi:type="dcterms:W3CDTF">2017-05-24T05:52:00Z</dcterms:created>
  <dcterms:modified xsi:type="dcterms:W3CDTF">2017-05-26T06:29:00Z</dcterms:modified>
</cp:coreProperties>
</file>